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  <w:t>附件11: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项目支出绩效自评表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华文仿宋" w:hAnsi="华文仿宋" w:eastAsia="华文仿宋" w:cs="华文仿宋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0"/>
                <w:szCs w:val="20"/>
              </w:rPr>
              <w:t>古卸甲坊、抗日阵亡将士纪念碑日常养护工程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邵阳市文化旅游广电体育局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邵阳市文化旅游广电体育局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19.46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19.46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19.46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  <w:t>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19.46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19.46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19.46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文物保护单位日常养护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项目验收合格率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施工工期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30天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30天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工程预算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19.46万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19.46万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有效保护文物，延长文物本体使用期限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有效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有效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丰富群众业余生活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逐步提升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逐步提升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落实《文物保护》的要求，长期保护好文物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长期坚持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长期坚持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文物管理单位满意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spacing w:line="280" w:lineRule="exact"/>
              <w:ind w:firstLine="100" w:firstLineChars="50"/>
              <w:jc w:val="left"/>
              <w:rPr>
                <w:rFonts w:hint="eastAsia" w:ascii="仿宋" w:eastAsia="仿宋" w:cs="仿宋" w:hAnsiTheme="minorHAns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≥96%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80" w:lineRule="exact"/>
              <w:ind w:firstLine="300" w:firstLineChars="150"/>
              <w:jc w:val="left"/>
              <w:rPr>
                <w:rFonts w:hint="eastAsia" w:ascii="仿宋" w:eastAsia="仿宋" w:cs="仿宋" w:hAnsiTheme="minorHAns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96%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eastAsia="仿宋" w:cs="仿宋" w:hAnsiTheme="minorHAns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eastAsia="仿宋" w:cs="仿宋" w:hAnsiTheme="minorHAns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hint="default" w:ascii="Times New Roman" w:hAnsi="Times New Roman" w:eastAsia="仿宋_GB2312" w:cs="Times New Roman"/>
          <w:color w:val="000000"/>
          <w:kern w:val="0"/>
          <w:sz w:val="24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eastAsia="zh-CN"/>
        </w:rPr>
        <w:t>周东锋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2023年6月16日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13037391250</w:t>
      </w:r>
    </w:p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MTAxNDM4OGFlYzM5MmFmYTZjNThhNTYyODVjMTMifQ=="/>
  </w:docVars>
  <w:rsids>
    <w:rsidRoot w:val="1275143D"/>
    <w:rsid w:val="020D4E88"/>
    <w:rsid w:val="02225B04"/>
    <w:rsid w:val="024C2B81"/>
    <w:rsid w:val="1275143D"/>
    <w:rsid w:val="12E04709"/>
    <w:rsid w:val="1FC73C9F"/>
    <w:rsid w:val="32467895"/>
    <w:rsid w:val="3EEE7ECB"/>
    <w:rsid w:val="3F7FE717"/>
    <w:rsid w:val="4DFF515B"/>
    <w:rsid w:val="54882DE1"/>
    <w:rsid w:val="6C774C1E"/>
    <w:rsid w:val="6E851819"/>
    <w:rsid w:val="7E154BC7"/>
    <w:rsid w:val="7E7DF0F6"/>
    <w:rsid w:val="7F0502EC"/>
    <w:rsid w:val="E87B10CD"/>
    <w:rsid w:val="FDFE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337</Characters>
  <Lines>0</Lines>
  <Paragraphs>0</Paragraphs>
  <TotalTime>0</TotalTime>
  <ScaleCrop>false</ScaleCrop>
  <LinksUpToDate>false</LinksUpToDate>
  <CharactersWithSpaces>468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2023-02-20T16:30:00Z</dcterms:created>
  <dc:creator>Yoshi</dc:creator>
  <cp:lastModifiedBy>admin</cp:lastModifiedBy>
  <dcterms:modified xsi:type="dcterms:W3CDTF">2023-07-28T17:19:50Z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6A9205DFB2614A63BE3D89628444FCE8</vt:lpwstr>
  </property>
</Properties>
</file>