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val="0"/>
        <w:autoSpaceDE w:val="0"/>
        <w:autoSpaceDN w:val="0"/>
        <w:adjustRightInd w:val="0"/>
        <w:snapToGrid w:val="0"/>
        <w:spacing w:before="100" w:line="224" w:lineRule="auto"/>
        <w:ind w:left="104"/>
        <w:jc w:val="left"/>
        <w:textAlignment w:val="baseline"/>
        <w:rPr>
          <w:rFonts w:hint="eastAsia" w:ascii="Times New Roman" w:hAnsi="Times New Roman" w:eastAsia="仿宋_GB2312" w:cs="Times New Roman"/>
          <w:color w:val="000000"/>
          <w:kern w:val="0"/>
          <w:sz w:val="32"/>
          <w:szCs w:val="32"/>
          <w:lang w:val="en-US" w:eastAsia="zh-CN"/>
        </w:rPr>
      </w:pPr>
      <w:r>
        <w:rPr>
          <w:rFonts w:hint="eastAsia" w:ascii="黑体" w:hAnsi="黑体" w:eastAsia="黑体" w:cs="黑体"/>
          <w:b w:val="0"/>
          <w:bCs w:val="0"/>
          <w:snapToGrid w:val="0"/>
          <w:color w:val="000000"/>
          <w:spacing w:val="16"/>
          <w:kern w:val="0"/>
          <w:sz w:val="28"/>
          <w:szCs w:val="28"/>
          <w:lang w:val="en-US" w:eastAsia="zh-CN"/>
        </w:rPr>
        <w:t>附件11:</w:t>
      </w:r>
    </w:p>
    <w:p>
      <w:pPr>
        <w:widowControl/>
        <w:tabs>
          <w:tab w:val="left" w:pos="3611"/>
          <w:tab w:val="left" w:pos="4791"/>
          <w:tab w:val="left" w:pos="5951"/>
          <w:tab w:val="left" w:pos="7071"/>
          <w:tab w:val="left" w:pos="8191"/>
          <w:tab w:val="left" w:pos="9311"/>
        </w:tabs>
        <w:ind w:left="91"/>
        <w:jc w:val="center"/>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项目支出绩效自评表</w:t>
      </w:r>
    </w:p>
    <w:tbl>
      <w:tblPr>
        <w:tblStyle w:val="5"/>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80"/>
        <w:gridCol w:w="1149"/>
        <w:gridCol w:w="1209"/>
        <w:gridCol w:w="1134"/>
        <w:gridCol w:w="828"/>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项目支</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出名称</w:t>
            </w:r>
          </w:p>
        </w:tc>
        <w:tc>
          <w:tcPr>
            <w:tcW w:w="8771" w:type="dxa"/>
            <w:gridSpan w:val="8"/>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default"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202</w:t>
            </w:r>
            <w:r>
              <w:rPr>
                <w:rFonts w:hint="default" w:ascii="仿宋" w:hAnsi="仿宋" w:eastAsia="仿宋" w:cs="仿宋"/>
                <w:color w:val="000000"/>
                <w:kern w:val="0"/>
                <w:sz w:val="20"/>
                <w:szCs w:val="20"/>
                <w:lang w:eastAsia="zh-CN"/>
              </w:rPr>
              <w:t>2年国内游客抽样调查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主管部门</w:t>
            </w: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邵阳市文化旅游广电体育局</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实施单位</w:t>
            </w:r>
          </w:p>
        </w:tc>
        <w:tc>
          <w:tcPr>
            <w:tcW w:w="3119" w:type="dxa"/>
            <w:gridSpan w:val="3"/>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邵阳市文化旅游广电体育局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项目资金</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（万元）</w:t>
            </w: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年初</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预算数</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预算数</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执行数</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分值</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执行率</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年度资金总额　</w:t>
            </w: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lang w:eastAsia="zh-CN"/>
              </w:rPr>
            </w:pPr>
            <w:r>
              <w:rPr>
                <w:rFonts w:hint="default" w:ascii="仿宋" w:hAnsi="仿宋" w:eastAsia="仿宋" w:cs="仿宋"/>
                <w:color w:val="000000"/>
                <w:kern w:val="0"/>
                <w:sz w:val="20"/>
                <w:szCs w:val="20"/>
                <w:lang w:eastAsia="zh-CN"/>
              </w:rPr>
              <w:t>29</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lang w:eastAsia="zh-CN"/>
              </w:rPr>
            </w:pPr>
            <w:r>
              <w:rPr>
                <w:rFonts w:hint="default" w:ascii="仿宋" w:hAnsi="仿宋" w:eastAsia="仿宋" w:cs="仿宋"/>
                <w:color w:val="000000"/>
                <w:kern w:val="0"/>
                <w:sz w:val="20"/>
                <w:szCs w:val="20"/>
                <w:lang w:eastAsia="zh-CN"/>
              </w:rPr>
              <w:t>29</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lang w:val="en-US" w:eastAsia="zh-CN"/>
              </w:rPr>
            </w:pPr>
            <w:r>
              <w:rPr>
                <w:rFonts w:hint="default" w:ascii="仿宋" w:hAnsi="仿宋" w:eastAsia="仿宋" w:cs="仿宋"/>
                <w:color w:val="000000"/>
                <w:kern w:val="0"/>
                <w:sz w:val="20"/>
                <w:szCs w:val="20"/>
                <w:lang w:val="en-US" w:eastAsia="zh-CN"/>
              </w:rPr>
              <w:t>28.487</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lang w:val="en-US" w:eastAsia="zh-CN"/>
              </w:rPr>
            </w:pPr>
            <w:r>
              <w:rPr>
                <w:rFonts w:hint="default" w:ascii="仿宋" w:hAnsi="仿宋" w:eastAsia="仿宋" w:cs="仿宋"/>
                <w:color w:val="000000"/>
                <w:kern w:val="0"/>
                <w:sz w:val="20"/>
                <w:szCs w:val="20"/>
                <w:lang w:eastAsia="zh-CN"/>
              </w:rPr>
              <w:t>98.23</w:t>
            </w:r>
            <w:r>
              <w:rPr>
                <w:rFonts w:hint="eastAsia" w:ascii="仿宋" w:hAnsi="仿宋" w:eastAsia="仿宋" w:cs="仿宋"/>
                <w:color w:val="000000"/>
                <w:kern w:val="0"/>
                <w:sz w:val="20"/>
                <w:szCs w:val="20"/>
                <w:lang w:val="en-US" w:eastAsia="zh-CN"/>
              </w:rPr>
              <w:t>%</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其中：当年财政拨款　</w:t>
            </w: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lang w:eastAsia="zh-CN"/>
              </w:rPr>
            </w:pP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lang w:val="en-US" w:eastAsia="zh-CN"/>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lang w:val="en-US" w:eastAsia="zh-CN"/>
              </w:rPr>
            </w:pP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600" w:firstLineChars="300"/>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上年结转资金　</w:t>
            </w: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 w:hAnsi="仿宋" w:eastAsia="仿宋" w:cs="仿宋"/>
                <w:color w:val="000000"/>
                <w:kern w:val="0"/>
                <w:sz w:val="20"/>
                <w:szCs w:val="20"/>
                <w:lang w:val="en-US" w:eastAsia="zh-CN"/>
              </w:rPr>
            </w:pP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 w:hAnsi="仿宋" w:eastAsia="仿宋" w:cs="仿宋"/>
                <w:color w:val="000000"/>
                <w:kern w:val="0"/>
                <w:sz w:val="20"/>
                <w:szCs w:val="20"/>
                <w:lang w:val="en-US" w:eastAsia="zh-CN"/>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600" w:firstLineChars="300"/>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其他资金</w:t>
            </w: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年度总体目标</w:t>
            </w: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预期目标</w:t>
            </w:r>
          </w:p>
        </w:tc>
        <w:tc>
          <w:tcPr>
            <w:tcW w:w="4253" w:type="dxa"/>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全面了解和掌握邵阳市接待国内游客出游的相关情况，为加强全市国内旅游业的宏观管理和帮助旅游相关产业拓展国内旅游市场提供决策依据和信息资料，促进国内旅游业持续、快速、健康地发展。　</w:t>
            </w:r>
          </w:p>
        </w:tc>
        <w:tc>
          <w:tcPr>
            <w:tcW w:w="4253" w:type="dxa"/>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lang w:eastAsia="zh-CN"/>
              </w:rPr>
            </w:pPr>
            <w:r>
              <w:rPr>
                <w:rFonts w:hint="eastAsia" w:ascii="仿宋" w:hAnsi="仿宋" w:eastAsia="仿宋" w:cs="仿宋"/>
                <w:color w:val="000000"/>
                <w:kern w:val="0"/>
                <w:sz w:val="20"/>
                <w:szCs w:val="20"/>
              </w:rPr>
              <w:t>　</w:t>
            </w:r>
            <w:r>
              <w:rPr>
                <w:rFonts w:hint="default" w:ascii="仿宋" w:hAnsi="仿宋" w:eastAsia="仿宋" w:cs="仿宋"/>
                <w:color w:val="000000"/>
                <w:kern w:val="0"/>
                <w:sz w:val="20"/>
                <w:szCs w:val="20"/>
              </w:rPr>
              <w:t>全面完成对</w:t>
            </w:r>
            <w:r>
              <w:rPr>
                <w:rFonts w:hint="eastAsia" w:ascii="仿宋" w:hAnsi="仿宋" w:eastAsia="仿宋" w:cs="仿宋"/>
                <w:color w:val="000000"/>
                <w:kern w:val="0"/>
                <w:sz w:val="20"/>
                <w:szCs w:val="20"/>
                <w:lang w:val="en-US" w:eastAsia="zh-CN"/>
              </w:rPr>
              <w:t>12个县市区202</w:t>
            </w:r>
            <w:r>
              <w:rPr>
                <w:rFonts w:hint="default" w:ascii="仿宋" w:hAnsi="仿宋" w:eastAsia="仿宋" w:cs="仿宋"/>
                <w:color w:val="000000"/>
                <w:kern w:val="0"/>
                <w:sz w:val="20"/>
                <w:szCs w:val="20"/>
                <w:lang w:eastAsia="zh-CN"/>
              </w:rPr>
              <w:t>2</w:t>
            </w:r>
            <w:r>
              <w:rPr>
                <w:rFonts w:hint="default" w:ascii="仿宋" w:hAnsi="仿宋" w:eastAsia="仿宋" w:cs="仿宋"/>
                <w:color w:val="000000"/>
                <w:kern w:val="0"/>
                <w:sz w:val="20"/>
                <w:szCs w:val="20"/>
              </w:rPr>
              <w:t>年</w:t>
            </w:r>
            <w:r>
              <w:rPr>
                <w:rFonts w:hint="default" w:ascii="仿宋" w:hAnsi="仿宋" w:eastAsia="仿宋" w:cs="仿宋"/>
                <w:color w:val="000000"/>
                <w:kern w:val="0"/>
                <w:sz w:val="20"/>
                <w:szCs w:val="20"/>
                <w:lang w:eastAsia="zh-CN"/>
              </w:rPr>
              <w:t>国内游客抽样调查</w:t>
            </w:r>
            <w:r>
              <w:rPr>
                <w:rFonts w:hint="eastAsia" w:ascii="仿宋" w:hAnsi="仿宋" w:eastAsia="仿宋" w:cs="仿宋"/>
                <w:color w:val="000000"/>
                <w:kern w:val="0"/>
                <w:sz w:val="20"/>
                <w:szCs w:val="20"/>
                <w:lang w:val="en-US" w:eastAsia="zh-CN"/>
              </w:rPr>
              <w:t>工作</w:t>
            </w:r>
            <w:r>
              <w:rPr>
                <w:rFonts w:hint="eastAsia" w:ascii="仿宋" w:hAnsi="仿宋" w:eastAsia="仿宋" w:cs="仿宋"/>
                <w:color w:val="000000"/>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绩</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一级指标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二级指标</w:t>
            </w: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三级指标</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年度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指标值</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实际</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完成值</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分值</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得分</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偏差原因</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分析及</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产出指标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lang w:eastAsia="zh-CN"/>
              </w:rPr>
            </w:pPr>
            <w:r>
              <w:rPr>
                <w:rFonts w:hint="eastAsia" w:ascii="仿宋" w:hAnsi="仿宋" w:eastAsia="仿宋" w:cs="仿宋"/>
                <w:color w:val="000000"/>
                <w:kern w:val="0"/>
                <w:sz w:val="20"/>
                <w:szCs w:val="20"/>
                <w:lang w:eastAsia="zh-CN"/>
              </w:rPr>
              <w:t>（</w:t>
            </w:r>
            <w:r>
              <w:rPr>
                <w:rFonts w:hint="eastAsia" w:ascii="仿宋" w:hAnsi="仿宋" w:eastAsia="仿宋" w:cs="仿宋"/>
                <w:color w:val="000000"/>
                <w:kern w:val="0"/>
                <w:sz w:val="20"/>
                <w:szCs w:val="20"/>
              </w:rPr>
              <w:t>50分</w:t>
            </w:r>
            <w:r>
              <w:rPr>
                <w:rFonts w:hint="eastAsia" w:ascii="仿宋" w:hAnsi="仿宋" w:eastAsia="仿宋" w:cs="仿宋"/>
                <w:color w:val="000000"/>
                <w:kern w:val="0"/>
                <w:sz w:val="20"/>
                <w:szCs w:val="20"/>
                <w:lang w:eastAsia="zh-CN"/>
              </w:rPr>
              <w:t>）</w:t>
            </w: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数量指标</w:t>
            </w: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完成全市旅游住宿设施核查</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rPr>
              <w:t>　</w:t>
            </w:r>
            <w:r>
              <w:rPr>
                <w:rFonts w:hint="eastAsia" w:ascii="仿宋" w:hAnsi="仿宋" w:eastAsia="仿宋" w:cs="仿宋"/>
                <w:color w:val="000000"/>
                <w:kern w:val="0"/>
                <w:sz w:val="20"/>
                <w:szCs w:val="20"/>
                <w:lang w:val="en-US" w:eastAsia="zh-CN"/>
              </w:rPr>
              <w:t>12</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12</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default" w:ascii="仿宋" w:hAnsi="仿宋" w:eastAsia="仿宋" w:cs="仿宋"/>
                <w:color w:val="000000"/>
                <w:kern w:val="0"/>
                <w:sz w:val="20"/>
                <w:szCs w:val="20"/>
              </w:rPr>
              <w:t>20</w:t>
            </w:r>
            <w:r>
              <w:rPr>
                <w:rFonts w:hint="eastAsia" w:ascii="仿宋" w:hAnsi="仿宋" w:eastAsia="仿宋" w:cs="仿宋"/>
                <w:color w:val="000000"/>
                <w:kern w:val="0"/>
                <w:sz w:val="20"/>
                <w:szCs w:val="20"/>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default" w:ascii="仿宋" w:hAnsi="仿宋" w:eastAsia="仿宋" w:cs="仿宋"/>
                <w:color w:val="000000"/>
                <w:kern w:val="0"/>
                <w:sz w:val="20"/>
                <w:szCs w:val="20"/>
              </w:rPr>
              <w:t>20</w:t>
            </w:r>
            <w:r>
              <w:rPr>
                <w:rFonts w:hint="eastAsia" w:ascii="仿宋" w:hAnsi="仿宋" w:eastAsia="仿宋" w:cs="仿宋"/>
                <w:color w:val="000000"/>
                <w:kern w:val="0"/>
                <w:sz w:val="20"/>
                <w:szCs w:val="20"/>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质量指标</w:t>
            </w: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政府采购执行率</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 w:hAnsi="仿宋" w:eastAsia="仿宋" w:cs="仿宋"/>
                <w:color w:val="000000"/>
                <w:kern w:val="0"/>
                <w:sz w:val="20"/>
                <w:szCs w:val="20"/>
              </w:rPr>
            </w:pPr>
            <w:r>
              <w:rPr>
                <w:rFonts w:hint="eastAsia" w:ascii="仿宋" w:hAnsi="仿宋" w:eastAsia="仿宋" w:cs="仿宋"/>
                <w:color w:val="000000"/>
                <w:kern w:val="0"/>
                <w:sz w:val="20"/>
                <w:szCs w:val="20"/>
              </w:rPr>
              <w:t>　</w:t>
            </w:r>
            <w:r>
              <w:rPr>
                <w:rFonts w:hint="default" w:ascii="仿宋" w:hAnsi="仿宋" w:eastAsia="仿宋" w:cs="仿宋"/>
                <w:color w:val="000000"/>
                <w:kern w:val="0"/>
                <w:sz w:val="20"/>
                <w:szCs w:val="20"/>
              </w:rPr>
              <w:t>12</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 w:hAnsi="仿宋" w:eastAsia="仿宋" w:cs="仿宋"/>
                <w:color w:val="000000"/>
                <w:kern w:val="0"/>
                <w:sz w:val="20"/>
                <w:szCs w:val="20"/>
              </w:rPr>
            </w:pPr>
            <w:r>
              <w:rPr>
                <w:rFonts w:hint="eastAsia" w:ascii="仿宋" w:hAnsi="仿宋" w:eastAsia="仿宋" w:cs="仿宋"/>
                <w:color w:val="000000"/>
                <w:kern w:val="0"/>
                <w:sz w:val="20"/>
                <w:szCs w:val="20"/>
              </w:rPr>
              <w:t>　</w:t>
            </w:r>
            <w:r>
              <w:rPr>
                <w:rFonts w:hint="default" w:ascii="仿宋" w:hAnsi="仿宋" w:eastAsia="仿宋" w:cs="仿宋"/>
                <w:color w:val="000000"/>
                <w:kern w:val="0"/>
                <w:sz w:val="20"/>
                <w:szCs w:val="20"/>
              </w:rPr>
              <w:t>12</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 w:hAnsi="仿宋" w:eastAsia="仿宋" w:cs="仿宋"/>
                <w:color w:val="000000"/>
                <w:kern w:val="0"/>
                <w:sz w:val="20"/>
                <w:szCs w:val="20"/>
              </w:rPr>
            </w:pPr>
            <w:r>
              <w:rPr>
                <w:rFonts w:hint="eastAsia" w:ascii="仿宋" w:hAnsi="仿宋" w:eastAsia="仿宋" w:cs="仿宋"/>
                <w:color w:val="000000"/>
                <w:kern w:val="0"/>
                <w:sz w:val="20"/>
                <w:szCs w:val="20"/>
              </w:rPr>
              <w:t>　</w:t>
            </w:r>
            <w:r>
              <w:rPr>
                <w:rFonts w:hint="default" w:ascii="仿宋" w:hAnsi="仿宋" w:eastAsia="仿宋" w:cs="仿宋"/>
                <w:color w:val="000000"/>
                <w:kern w:val="0"/>
                <w:sz w:val="20"/>
                <w:szCs w:val="20"/>
              </w:rPr>
              <w:t>20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 w:hAnsi="仿宋" w:eastAsia="仿宋" w:cs="仿宋"/>
                <w:color w:val="000000"/>
                <w:kern w:val="0"/>
                <w:sz w:val="20"/>
                <w:szCs w:val="20"/>
              </w:rPr>
            </w:pPr>
            <w:r>
              <w:rPr>
                <w:rFonts w:hint="eastAsia" w:ascii="仿宋" w:hAnsi="仿宋" w:eastAsia="仿宋" w:cs="仿宋"/>
                <w:color w:val="000000"/>
                <w:kern w:val="0"/>
                <w:sz w:val="20"/>
                <w:szCs w:val="20"/>
              </w:rPr>
              <w:t>　</w:t>
            </w:r>
            <w:r>
              <w:rPr>
                <w:rFonts w:hint="default" w:ascii="仿宋" w:hAnsi="仿宋" w:eastAsia="仿宋" w:cs="仿宋"/>
                <w:color w:val="000000"/>
                <w:kern w:val="0"/>
                <w:sz w:val="20"/>
                <w:szCs w:val="20"/>
              </w:rPr>
              <w:t>20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时效指标</w:t>
            </w: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2021年</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 w:hAnsi="仿宋" w:eastAsia="仿宋" w:cs="仿宋"/>
                <w:color w:val="000000"/>
                <w:kern w:val="0"/>
                <w:sz w:val="20"/>
                <w:szCs w:val="20"/>
              </w:rPr>
            </w:pPr>
            <w:r>
              <w:rPr>
                <w:rFonts w:hint="eastAsia" w:ascii="仿宋" w:hAnsi="仿宋" w:eastAsia="仿宋" w:cs="仿宋"/>
                <w:color w:val="000000"/>
                <w:kern w:val="0"/>
                <w:sz w:val="20"/>
                <w:szCs w:val="20"/>
              </w:rPr>
              <w:t>　</w:t>
            </w:r>
            <w:r>
              <w:rPr>
                <w:rFonts w:hint="default" w:ascii="仿宋" w:hAnsi="仿宋" w:eastAsia="仿宋" w:cs="仿宋"/>
                <w:color w:val="000000"/>
                <w:kern w:val="0"/>
                <w:sz w:val="20"/>
                <w:szCs w:val="20"/>
              </w:rPr>
              <w:t>全年</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 w:hAnsi="仿宋" w:eastAsia="仿宋" w:cs="仿宋"/>
                <w:color w:val="000000"/>
                <w:kern w:val="0"/>
                <w:sz w:val="20"/>
                <w:szCs w:val="20"/>
              </w:rPr>
            </w:pPr>
            <w:r>
              <w:rPr>
                <w:rFonts w:hint="eastAsia" w:ascii="仿宋" w:hAnsi="仿宋" w:eastAsia="仿宋" w:cs="仿宋"/>
                <w:color w:val="000000"/>
                <w:kern w:val="0"/>
                <w:sz w:val="20"/>
                <w:szCs w:val="20"/>
              </w:rPr>
              <w:t>　</w:t>
            </w:r>
            <w:r>
              <w:rPr>
                <w:rFonts w:hint="default" w:ascii="仿宋" w:hAnsi="仿宋" w:eastAsia="仿宋" w:cs="仿宋"/>
                <w:color w:val="000000"/>
                <w:kern w:val="0"/>
                <w:sz w:val="20"/>
                <w:szCs w:val="20"/>
              </w:rPr>
              <w:t>全年</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 w:hAnsi="仿宋" w:eastAsia="仿宋" w:cs="仿宋"/>
                <w:color w:val="000000"/>
                <w:kern w:val="0"/>
                <w:sz w:val="20"/>
                <w:szCs w:val="20"/>
              </w:rPr>
            </w:pPr>
            <w:r>
              <w:rPr>
                <w:rFonts w:hint="eastAsia" w:ascii="仿宋" w:hAnsi="仿宋" w:eastAsia="仿宋" w:cs="仿宋"/>
                <w:color w:val="000000"/>
                <w:kern w:val="0"/>
                <w:sz w:val="20"/>
                <w:szCs w:val="20"/>
              </w:rPr>
              <w:t>　</w:t>
            </w:r>
            <w:r>
              <w:rPr>
                <w:rFonts w:hint="default" w:ascii="仿宋" w:hAnsi="仿宋" w:eastAsia="仿宋" w:cs="仿宋"/>
                <w:color w:val="000000"/>
                <w:kern w:val="0"/>
                <w:sz w:val="20"/>
                <w:szCs w:val="20"/>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default" w:ascii="仿宋" w:hAnsi="仿宋" w:eastAsia="仿宋" w:cs="仿宋"/>
                <w:color w:val="000000"/>
                <w:kern w:val="0"/>
                <w:sz w:val="20"/>
                <w:szCs w:val="20"/>
              </w:rPr>
              <w:t>5</w:t>
            </w:r>
            <w:r>
              <w:rPr>
                <w:rFonts w:hint="eastAsia" w:ascii="仿宋" w:hAnsi="仿宋" w:eastAsia="仿宋" w:cs="仿宋"/>
                <w:color w:val="000000"/>
                <w:kern w:val="0"/>
                <w:sz w:val="20"/>
                <w:szCs w:val="20"/>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成本指标</w:t>
            </w: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lang w:eastAsia="zh-CN"/>
              </w:rPr>
              <w:t>29</w:t>
            </w:r>
            <w:r>
              <w:rPr>
                <w:rFonts w:hint="default" w:ascii="仿宋" w:hAnsi="仿宋" w:eastAsia="仿宋" w:cs="仿宋"/>
                <w:color w:val="000000"/>
                <w:kern w:val="0"/>
                <w:sz w:val="20"/>
                <w:szCs w:val="20"/>
              </w:rPr>
              <w:t>万元</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 w:hAnsi="仿宋" w:eastAsia="仿宋" w:cs="仿宋"/>
                <w:color w:val="000000"/>
                <w:kern w:val="0"/>
                <w:sz w:val="20"/>
                <w:szCs w:val="20"/>
              </w:rPr>
            </w:pPr>
            <w:r>
              <w:rPr>
                <w:rFonts w:hint="eastAsia" w:ascii="仿宋" w:hAnsi="仿宋" w:eastAsia="仿宋" w:cs="仿宋"/>
                <w:color w:val="000000"/>
                <w:kern w:val="0"/>
                <w:sz w:val="20"/>
                <w:szCs w:val="20"/>
                <w:lang w:val="en-US" w:eastAsia="zh-CN"/>
              </w:rPr>
              <w:t>95%</w:t>
            </w:r>
            <w:r>
              <w:rPr>
                <w:rFonts w:hint="default" w:ascii="仿宋" w:hAnsi="仿宋" w:eastAsia="仿宋" w:cs="仿宋"/>
                <w:color w:val="000000"/>
                <w:kern w:val="0"/>
                <w:sz w:val="20"/>
                <w:szCs w:val="20"/>
              </w:rPr>
              <w:t>≥</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rPr>
              <w:t>　</w:t>
            </w:r>
            <w:r>
              <w:rPr>
                <w:rFonts w:hint="eastAsia" w:ascii="仿宋" w:hAnsi="仿宋" w:eastAsia="仿宋" w:cs="仿宋"/>
                <w:color w:val="000000"/>
                <w:kern w:val="0"/>
                <w:sz w:val="20"/>
                <w:szCs w:val="20"/>
                <w:lang w:val="en-US" w:eastAsia="zh-CN"/>
              </w:rPr>
              <w:t>99.42%</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 w:hAnsi="仿宋" w:eastAsia="仿宋" w:cs="仿宋"/>
                <w:color w:val="000000"/>
                <w:kern w:val="0"/>
                <w:sz w:val="20"/>
                <w:szCs w:val="20"/>
              </w:rPr>
            </w:pPr>
            <w:r>
              <w:rPr>
                <w:rFonts w:hint="eastAsia" w:ascii="仿宋" w:hAnsi="仿宋" w:eastAsia="仿宋" w:cs="仿宋"/>
                <w:color w:val="000000"/>
                <w:kern w:val="0"/>
                <w:sz w:val="20"/>
                <w:szCs w:val="20"/>
              </w:rPr>
              <w:t>　</w:t>
            </w:r>
            <w:r>
              <w:rPr>
                <w:rFonts w:hint="default" w:ascii="仿宋" w:hAnsi="仿宋" w:eastAsia="仿宋" w:cs="仿宋"/>
                <w:color w:val="000000"/>
                <w:kern w:val="0"/>
                <w:sz w:val="20"/>
                <w:szCs w:val="20"/>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default" w:ascii="仿宋" w:hAnsi="仿宋" w:eastAsia="仿宋" w:cs="仿宋"/>
                <w:color w:val="000000"/>
                <w:kern w:val="0"/>
                <w:sz w:val="20"/>
                <w:szCs w:val="20"/>
              </w:rPr>
              <w:t>5</w:t>
            </w:r>
            <w:r>
              <w:rPr>
                <w:rFonts w:hint="eastAsia" w:ascii="仿宋" w:hAnsi="仿宋" w:eastAsia="仿宋" w:cs="仿宋"/>
                <w:color w:val="000000"/>
                <w:kern w:val="0"/>
                <w:sz w:val="20"/>
                <w:szCs w:val="20"/>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效益指标</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（30分）</w:t>
            </w: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经济效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益指标</w:t>
            </w: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益指标</w:t>
            </w: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lang w:eastAsia="zh-CN"/>
              </w:rPr>
            </w:pPr>
            <w:r>
              <w:rPr>
                <w:rFonts w:hint="eastAsia" w:ascii="仿宋" w:hAnsi="仿宋" w:eastAsia="仿宋" w:cs="仿宋"/>
                <w:color w:val="000000"/>
                <w:kern w:val="0"/>
                <w:sz w:val="20"/>
                <w:szCs w:val="20"/>
                <w:lang w:eastAsia="zh-CN"/>
              </w:rPr>
              <w:t>为发展旅游产业提供数据支撑</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 w:hAnsi="仿宋" w:eastAsia="仿宋" w:cs="仿宋"/>
                <w:color w:val="000000"/>
                <w:kern w:val="0"/>
                <w:sz w:val="20"/>
                <w:szCs w:val="20"/>
              </w:rPr>
            </w:pPr>
            <w:r>
              <w:rPr>
                <w:rFonts w:hint="eastAsia" w:ascii="仿宋" w:hAnsi="仿宋" w:eastAsia="仿宋" w:cs="仿宋"/>
                <w:color w:val="000000"/>
                <w:kern w:val="0"/>
                <w:sz w:val="20"/>
                <w:szCs w:val="20"/>
              </w:rPr>
              <w:t>　</w:t>
            </w:r>
            <w:r>
              <w:rPr>
                <w:rFonts w:hint="default" w:ascii="仿宋" w:hAnsi="仿宋" w:eastAsia="仿宋" w:cs="仿宋"/>
                <w:color w:val="000000"/>
                <w:kern w:val="0"/>
                <w:sz w:val="20"/>
                <w:szCs w:val="20"/>
              </w:rPr>
              <w:t>30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 w:hAnsi="仿宋" w:eastAsia="仿宋" w:cs="仿宋"/>
                <w:color w:val="000000"/>
                <w:kern w:val="0"/>
                <w:sz w:val="20"/>
                <w:szCs w:val="20"/>
              </w:rPr>
            </w:pPr>
            <w:r>
              <w:rPr>
                <w:rFonts w:hint="eastAsia" w:ascii="仿宋" w:hAnsi="仿宋" w:eastAsia="仿宋" w:cs="仿宋"/>
                <w:color w:val="000000"/>
                <w:kern w:val="0"/>
                <w:sz w:val="20"/>
                <w:szCs w:val="20"/>
              </w:rPr>
              <w:t>　</w:t>
            </w:r>
            <w:r>
              <w:rPr>
                <w:rFonts w:hint="default" w:ascii="仿宋" w:hAnsi="仿宋" w:eastAsia="仿宋" w:cs="仿宋"/>
                <w:color w:val="000000"/>
                <w:kern w:val="0"/>
                <w:sz w:val="20"/>
                <w:szCs w:val="20"/>
              </w:rPr>
              <w:t>30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生态效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益指标</w:t>
            </w: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可持续影响指标</w:t>
            </w: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长期影响</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满意度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（10分）</w:t>
            </w: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服务对象满意度指标</w:t>
            </w: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被检单位满意度</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r>
              <w:rPr>
                <w:rFonts w:hint="default" w:ascii="仿宋" w:hAnsi="仿宋" w:eastAsia="仿宋" w:cs="仿宋"/>
                <w:color w:val="000000"/>
                <w:kern w:val="0"/>
                <w:sz w:val="20"/>
                <w:szCs w:val="20"/>
              </w:rPr>
              <w:t>95%≥</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 w:hAnsi="仿宋" w:eastAsia="仿宋" w:cs="仿宋"/>
                <w:color w:val="000000"/>
                <w:kern w:val="0"/>
                <w:sz w:val="20"/>
                <w:szCs w:val="20"/>
              </w:rPr>
            </w:pPr>
            <w:r>
              <w:rPr>
                <w:rFonts w:hint="eastAsia" w:ascii="仿宋" w:hAnsi="仿宋" w:eastAsia="仿宋" w:cs="仿宋"/>
                <w:color w:val="000000"/>
                <w:kern w:val="0"/>
                <w:sz w:val="20"/>
                <w:szCs w:val="20"/>
              </w:rPr>
              <w:t>　</w:t>
            </w:r>
            <w:r>
              <w:rPr>
                <w:rFonts w:hint="default" w:ascii="仿宋" w:hAnsi="仿宋" w:eastAsia="仿宋" w:cs="仿宋"/>
                <w:color w:val="000000"/>
                <w:kern w:val="0"/>
                <w:sz w:val="20"/>
                <w:szCs w:val="20"/>
              </w:rPr>
              <w:t>98.23%</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 w:hAnsi="仿宋" w:eastAsia="仿宋" w:cs="仿宋"/>
                <w:color w:val="000000"/>
                <w:kern w:val="0"/>
                <w:sz w:val="20"/>
                <w:szCs w:val="20"/>
              </w:rPr>
            </w:pPr>
            <w:r>
              <w:rPr>
                <w:rFonts w:hint="eastAsia" w:ascii="仿宋" w:hAnsi="仿宋" w:eastAsia="仿宋" w:cs="仿宋"/>
                <w:color w:val="000000"/>
                <w:kern w:val="0"/>
                <w:sz w:val="20"/>
                <w:szCs w:val="20"/>
              </w:rPr>
              <w:t>　</w:t>
            </w:r>
            <w:r>
              <w:rPr>
                <w:rFonts w:hint="default" w:ascii="仿宋" w:hAnsi="仿宋" w:eastAsia="仿宋" w:cs="仿宋"/>
                <w:color w:val="000000"/>
                <w:kern w:val="0"/>
                <w:sz w:val="20"/>
                <w:szCs w:val="20"/>
              </w:rPr>
              <w:t>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 w:hAnsi="仿宋" w:eastAsia="仿宋" w:cs="仿宋"/>
                <w:color w:val="000000"/>
                <w:kern w:val="0"/>
                <w:sz w:val="20"/>
                <w:szCs w:val="20"/>
              </w:rPr>
            </w:pPr>
            <w:r>
              <w:rPr>
                <w:rFonts w:hint="eastAsia" w:ascii="仿宋" w:hAnsi="仿宋" w:eastAsia="仿宋" w:cs="仿宋"/>
                <w:color w:val="000000"/>
                <w:kern w:val="0"/>
                <w:sz w:val="20"/>
                <w:szCs w:val="20"/>
              </w:rPr>
              <w:t>　</w:t>
            </w:r>
            <w:r>
              <w:rPr>
                <w:rFonts w:hint="default" w:ascii="仿宋" w:hAnsi="仿宋" w:eastAsia="仿宋" w:cs="仿宋"/>
                <w:color w:val="000000"/>
                <w:kern w:val="0"/>
                <w:sz w:val="20"/>
                <w:szCs w:val="20"/>
              </w:rPr>
              <w:t>10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32" w:type="dxa"/>
            <w:gridSpan w:val="6"/>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总分</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100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bl>
    <w:p>
      <w:pPr>
        <w:widowControl w:val="0"/>
        <w:kinsoku/>
        <w:autoSpaceDE/>
        <w:autoSpaceDN/>
        <w:adjustRightInd/>
        <w:snapToGrid/>
        <w:spacing w:line="600" w:lineRule="exact"/>
        <w:jc w:val="both"/>
        <w:textAlignment w:val="auto"/>
        <w:rPr>
          <w:rFonts w:hint="default" w:ascii="Times New Roman" w:hAnsi="Times New Roman" w:eastAsia="仿宋_GB2312" w:cs="Times New Roman"/>
          <w:snapToGrid/>
          <w:color w:val="000000"/>
          <w:kern w:val="0"/>
          <w:sz w:val="24"/>
          <w:szCs w:val="24"/>
          <w:lang w:val="en-US" w:eastAsia="zh-CN" w:bidi="ar-SA"/>
        </w:rPr>
      </w:pPr>
      <w:r>
        <w:rPr>
          <w:rFonts w:hint="default" w:ascii="Times New Roman" w:hAnsi="Times New Roman" w:eastAsia="仿宋_GB2312" w:cs="Times New Roman"/>
          <w:snapToGrid/>
          <w:color w:val="000000"/>
          <w:kern w:val="0"/>
          <w:sz w:val="24"/>
          <w:szCs w:val="24"/>
          <w:lang w:val="en-US" w:eastAsia="zh-CN" w:bidi="ar-SA"/>
        </w:rPr>
        <w:t>填表人：</w:t>
      </w:r>
      <w:r>
        <w:rPr>
          <w:rFonts w:hint="eastAsia" w:ascii="Times New Roman" w:hAnsi="Times New Roman" w:eastAsia="仿宋_GB2312" w:cs="Times New Roman"/>
          <w:snapToGrid/>
          <w:color w:val="000000"/>
          <w:kern w:val="0"/>
          <w:sz w:val="24"/>
          <w:szCs w:val="24"/>
          <w:lang w:val="en-US" w:eastAsia="zh-CN" w:bidi="ar-SA"/>
        </w:rPr>
        <w:t xml:space="preserve">何勇军       </w:t>
      </w:r>
      <w:r>
        <w:rPr>
          <w:rFonts w:hint="default" w:ascii="Times New Roman" w:hAnsi="Times New Roman" w:eastAsia="仿宋_GB2312" w:cs="Times New Roman"/>
          <w:snapToGrid/>
          <w:color w:val="000000"/>
          <w:kern w:val="0"/>
          <w:sz w:val="24"/>
          <w:szCs w:val="24"/>
          <w:lang w:val="en-US" w:eastAsia="zh-CN" w:bidi="ar-SA"/>
        </w:rPr>
        <w:t xml:space="preserve">  填报日期：</w:t>
      </w:r>
      <w:r>
        <w:rPr>
          <w:rFonts w:hint="eastAsia" w:ascii="Times New Roman" w:hAnsi="Times New Roman" w:eastAsia="仿宋_GB2312" w:cs="Times New Roman"/>
          <w:snapToGrid/>
          <w:color w:val="000000"/>
          <w:kern w:val="0"/>
          <w:sz w:val="24"/>
          <w:szCs w:val="24"/>
          <w:lang w:val="en-US" w:eastAsia="zh-CN" w:bidi="ar-SA"/>
        </w:rPr>
        <w:t xml:space="preserve">     </w:t>
      </w:r>
      <w:r>
        <w:rPr>
          <w:rFonts w:hint="default" w:ascii="Times New Roman" w:hAnsi="Times New Roman" w:eastAsia="仿宋_GB2312" w:cs="Times New Roman"/>
          <w:snapToGrid/>
          <w:color w:val="000000"/>
          <w:kern w:val="0"/>
          <w:sz w:val="24"/>
          <w:szCs w:val="24"/>
          <w:lang w:val="en-US" w:eastAsia="zh-CN" w:bidi="ar-SA"/>
        </w:rPr>
        <w:t xml:space="preserve">  联系电话：</w:t>
      </w:r>
      <w:r>
        <w:rPr>
          <w:rFonts w:hint="eastAsia" w:ascii="Times New Roman" w:hAnsi="Times New Roman" w:eastAsia="仿宋_GB2312" w:cs="Times New Roman"/>
          <w:snapToGrid/>
          <w:color w:val="000000"/>
          <w:kern w:val="0"/>
          <w:sz w:val="24"/>
          <w:szCs w:val="24"/>
          <w:lang w:val="en-US" w:eastAsia="zh-CN" w:bidi="ar-SA"/>
        </w:rPr>
        <w:t>18975991639</w:t>
      </w:r>
      <w:bookmarkStart w:id="0" w:name="_GoBack"/>
      <w:bookmarkEnd w:id="0"/>
      <w:r>
        <w:rPr>
          <w:rFonts w:hint="eastAsia" w:ascii="Times New Roman" w:hAnsi="Times New Roman" w:eastAsia="仿宋_GB2312" w:cs="Times New Roman"/>
          <w:snapToGrid/>
          <w:color w:val="000000"/>
          <w:kern w:val="0"/>
          <w:sz w:val="24"/>
          <w:szCs w:val="24"/>
          <w:lang w:val="en-US" w:eastAsia="zh-CN" w:bidi="ar-S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auto"/>
    <w:pitch w:val="default"/>
    <w:sig w:usb0="00000000" w:usb1="00000000" w:usb2="00000009" w:usb3="00000000" w:csb0="200001FF" w:csb1="00000000"/>
  </w:font>
  <w:font w:name="楷体_GB2312">
    <w:altName w:val="方正楷体_GBK"/>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xYTk4MzYxNGIwZGJiNzZlMDlmN2FjMTZjODMxMjkifQ=="/>
  </w:docVars>
  <w:rsids>
    <w:rsidRoot w:val="1275143D"/>
    <w:rsid w:val="020D4E88"/>
    <w:rsid w:val="02225B04"/>
    <w:rsid w:val="024C2B81"/>
    <w:rsid w:val="1275143D"/>
    <w:rsid w:val="1CFA85E9"/>
    <w:rsid w:val="2E5E2935"/>
    <w:rsid w:val="32467895"/>
    <w:rsid w:val="3D7F0244"/>
    <w:rsid w:val="47EFC7D3"/>
    <w:rsid w:val="4DFF515B"/>
    <w:rsid w:val="54882DE1"/>
    <w:rsid w:val="6C774C1E"/>
    <w:rsid w:val="6E851819"/>
    <w:rsid w:val="7E154BC7"/>
    <w:rsid w:val="7E7DF0F6"/>
    <w:rsid w:val="7F0502EC"/>
    <w:rsid w:val="7FF6EAD5"/>
    <w:rsid w:val="BFDF7308"/>
    <w:rsid w:val="FB756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line="560" w:lineRule="exact"/>
      <w:ind w:firstLine="200" w:firstLineChars="200"/>
      <w:outlineLvl w:val="1"/>
    </w:pPr>
    <w:rPr>
      <w:rFonts w:eastAsia="楷体_GB2312" w:asciiTheme="majorAscii" w:hAnsiTheme="majorAscii" w:cstheme="majorBidi"/>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标题1"/>
    <w:basedOn w:val="3"/>
    <w:qFormat/>
    <w:uiPriority w:val="0"/>
    <w:rPr>
      <w:rFonts w:eastAsia="黑体"/>
    </w:rPr>
  </w:style>
  <w:style w:type="character" w:customStyle="1" w:styleId="8">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289</Words>
  <Characters>327</Characters>
  <Lines>0</Lines>
  <Paragraphs>0</Paragraphs>
  <TotalTime>2</TotalTime>
  <ScaleCrop>false</ScaleCrop>
  <LinksUpToDate>false</LinksUpToDate>
  <CharactersWithSpaces>458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2023-02-21T08:30:00Z</dcterms:created>
  <dc:creator>Yoshi</dc:creator>
  <cp:lastModifiedBy>admin</cp:lastModifiedBy>
  <dcterms:modified xsi:type="dcterms:W3CDTF">2023-08-28T16:41:03Z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6A9205DFB2614A63BE3D89628444FCE8</vt:lpwstr>
  </property>
</Properties>
</file>